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  <w:shd w:fill="E6DFEC" w:color="auto" w:val="clear"/>
        </w:rPr>
        <w:t xml:space="preserve">[PRACTICE NAME]</w:t>
      </w:r>
      <w:r>
        <w:rPr>
          <w:b/>
          <w:bCs/>
          <w:color w:val="6B5A78"/>
          <w:sz w:val="15"/>
          <w:szCs w:val="15"/>
        </w:rPr>
        <w:t xml:space="preserve"> · </w:t>
      </w:r>
      <w:r>
        <w:rPr>
          <w:b/>
          <w:bCs/>
          <w:color w:val="6B5A78"/>
          <w:sz w:val="15"/>
          <w:szCs w:val="15"/>
          <w:shd w:fill="E6DFEC" w:color="auto" w:val="clear"/>
        </w:rPr>
        <w:t xml:space="preserve">[CONTACT]</w:t>
      </w:r>
    </w:p>
    <w:p>
      <w:pPr>
        <w:pStyle w:val="Heading1"/>
      </w:pPr>
      <w:r>
        <w:t xml:space="preserve">Welcome</w:t>
      </w:r>
    </w:p>
    <w:p>
      <w:r>
        <w:rPr>
          <w:b/>
          <w:bCs/>
        </w:rPr>
        <w:t xml:space="preserve">Hello </w:t>
      </w:r>
      <w:r>
        <w:rPr>
          <w:b/>
          <w:bCs/>
          <w:shd w:fill="E6DFEC" w:color="auto" w:val="clear"/>
        </w:rPr>
        <w:t xml:space="preserve">[client first name]</w:t>
      </w:r>
      <w:r>
        <w:rPr>
          <w:b/>
          <w:bCs/>
        </w:rPr>
        <w:t xml:space="preserve">, thank you for booking with </w:t>
      </w:r>
      <w:r>
        <w:rPr>
          <w:b/>
          <w:bCs/>
          <w:shd w:fill="E6DFEC" w:color="auto" w:val="clear"/>
        </w:rPr>
        <w:t xml:space="preserve">[practice name]</w:t>
      </w:r>
      <w:r>
        <w:rPr>
          <w:b/>
          <w:bCs/>
        </w:rPr>
        <w:t xml:space="preserve">.</w:t>
      </w:r>
    </w:p>
    <w:p>
      <w:pPr>
        <w:pStyle w:val="Heading3"/>
      </w:pPr>
      <w:r>
        <w:t xml:space="preserve">Your appointment</w:t>
      </w:r>
    </w:p>
    <w:p>
      <w:r>
        <w:t xml:space="preserve">Date, time and time zone: </w:t>
      </w:r>
      <w:r>
        <w:rPr>
          <w:shd w:fill="E6DFEC" w:color="auto" w:val="clear"/>
        </w:rPr>
        <w:t xml:space="preserve">[date/time/time zone]</w:t>
      </w:r>
      <w:r>
        <w:t xml:space="preserve">. Duration: </w:t>
      </w:r>
      <w:r>
        <w:rPr>
          <w:shd w:fill="E6DFEC" w:color="auto" w:val="clear"/>
        </w:rPr>
        <w:t xml:space="preserve">[duration]</w:t>
      </w:r>
      <w:r>
        <w:t xml:space="preserve">. Setting: </w:t>
      </w:r>
      <w:r>
        <w:rPr>
          <w:shd w:fill="E6DFEC" w:color="auto" w:val="clear"/>
        </w:rPr>
        <w:t xml:space="preserve">[address or private meeting link]</w:t>
      </w:r>
      <w:r>
        <w:t xml:space="preserve">.</w:t>
      </w:r>
    </w:p>
    <w:p>
      <w:pPr>
        <w:pStyle w:val="Heading3"/>
      </w:pPr>
      <w:r>
        <w:t xml:space="preserve">What to expect</w:t>
      </w:r>
    </w:p>
    <w:p>
      <w:r>
        <w:rPr>
          <w:shd w:fill="E6DFEC" w:color="auto" w:val="clear"/>
        </w:rPr>
        <w:t xml:space="preserve">[Factual description of the session and what is included.]</w:t>
      </w:r>
      <w:r>
        <w:t xml:space="preserve"> This is a nonclinical service.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Before we begin, we will explain the session and confirm your preferences. You may ask questions, decline touch, pause, or end the session. Please use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[secure return method]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for any forms and contact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[practice contact]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if you prefer to discuss something privately. This service does not replace care from a qualified health professional.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Before your appointment</w:t>
      </w:r>
    </w:p>
    <w:p>
      <w:r>
        <w:t xml:space="preserve">Blank forms: </w:t>
      </w:r>
      <w:r>
        <w:rPr>
          <w:shd w:fill="E6DFEC" w:color="auto" w:val="clear"/>
        </w:rPr>
        <w:t xml:space="preserve">[forms link]</w:t>
      </w:r>
      <w:r>
        <w:t xml:space="preserve">. Return them only through </w:t>
      </w:r>
      <w:r>
        <w:rPr>
          <w:shd w:fill="E6DFEC" w:color="auto" w:val="clear"/>
        </w:rPr>
        <w:t xml:space="preserve">[secure return method]</w:t>
      </w:r>
      <w:r>
        <w:t xml:space="preserve">; please do not upload them anywhere public.</w:t>
      </w:r>
    </w:p>
    <w:p>
      <w:pPr>
        <w:pStyle w:val="Heading3"/>
      </w:pPr>
      <w:r>
        <w:t xml:space="preserve">Payment</w:t>
      </w:r>
    </w:p>
    <w:p>
      <w:r>
        <w:rPr>
          <w:shd w:fill="E6DFEC" w:color="auto" w:val="clear"/>
        </w:rPr>
        <w:t xml:space="preserve">[Price and when payment is taken.]</w:t>
      </w:r>
      <w:r>
        <w:t xml:space="preserve"> Cancellation policy: </w:t>
      </w:r>
      <w:r>
        <w:rPr>
          <w:shd w:fill="E6DFEC" w:color="auto" w:val="clear"/>
        </w:rPr>
        <w:t xml:space="preserve">[Policy link]</w:t>
      </w:r>
      <w:r>
        <w:t xml:space="preserve">.</w:t>
      </w:r>
    </w:p>
    <w:p>
      <w:pPr>
        <w:pStyle w:val="Heading3"/>
      </w:pPr>
      <w:r>
        <w:t xml:space="preserve">Changes</w:t>
      </w:r>
    </w:p>
    <w:p>
      <w:r>
        <w:t xml:space="preserve">To reschedule, contact </w:t>
      </w:r>
      <w:r>
        <w:rPr>
          <w:shd w:fill="E6DFEC" w:color="auto" w:val="clear"/>
        </w:rPr>
        <w:t xml:space="preserve">[practice contact]</w:t>
      </w:r>
      <w:r>
        <w:t xml:space="preserve">. If the practitioner is late or a remote connection fails: </w:t>
      </w:r>
      <w:r>
        <w:rPr>
          <w:shd w:fill="E6DFEC" w:color="auto" w:val="clear"/>
        </w:rPr>
        <w:t xml:space="preserve">[what happens]</w:t>
      </w:r>
      <w:r>
        <w:t xml:space="preserve">.</w:t>
      </w:r>
    </w:p>
    <w:p>
      <w:pPr>
        <w:pStyle w:val="Heading3"/>
      </w:pPr>
      <w:r>
        <w:t xml:space="preserve">Questions</w:t>
      </w:r>
    </w:p>
    <w:p>
      <w:pPr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  <w:r>
        <w:t xml:space="preserve">Contact </w:t>
      </w:r>
      <w:r>
        <w:rPr>
          <w:shd w:fill="E6DFEC" w:color="auto" w:val="clear"/>
        </w:rPr>
        <w:t xml:space="preserve">[practice contact]</w:t>
      </w:r>
      <w:r>
        <w:t xml:space="preserve">. We usually reply within </w:t>
      </w:r>
      <w:r>
        <w:rPr>
          <w:shd w:fill="E6DFEC" w:color="auto" w:val="clear"/>
        </w:rPr>
        <w:t xml:space="preserve">[response time]</w:t>
      </w:r>
      <w:r>
        <w:t xml:space="preserve">.</w:t>
      </w:r>
    </w:p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PRACTITIONER NOTES · REMOVE BEFORE SENDING</w:t>
      </w:r>
    </w:p>
    <w:p>
      <w:pPr>
        <w:pStyle w:val="Heading1"/>
      </w:pPr>
      <w:r>
        <w:t xml:space="preserve">Customization notes</w:t>
      </w:r>
    </w:p>
    <w:p>
      <w:r>
        <w:rPr>
          <w:color w:val="5A5160"/>
        </w:rPr>
        <w:t xml:space="preserve">Send concise practical information before the first appointment so a client knows where to go, what to expect, and how to ask questions.</w:t>
      </w:r>
    </w:p>
    <w:p>
      <w:pPr>
        <w:pStyle w:val="Heading2"/>
      </w:pPr>
      <w:r>
        <w:t xml:space="preserve">Customization and quality check</w:t>
      </w:r>
    </w:p>
    <w:p>
      <w:r>
        <w:t xml:space="preserve">Remove any instruction that does not match the actual practice. Test directions and links on a phone. Do not add medical preparation advice or imply a required package commitment. Include the final reviewed cancellation policy link before a client pays.</w:t>
      </w:r>
    </w:p>
    <w:p>
      <w:pPr>
        <w:pStyle w:val="Heading2"/>
      </w:pPr>
      <w:r>
        <w:t xml:space="preserve">Email-friendly text</w:t>
      </w:r>
    </w:p>
    <w:p>
      <w:r>
        <w:rPr>
          <w:color w:val="5A5160"/>
        </w:rPr>
        <w:t xml:space="preserve">The editable DOCX contains the same letter as plain paragraphs you can paste into an email.</w:t>
      </w: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Replace every shaded [bracket] field with your practice details, or delete the lin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Replace every shaded </w:t>
      </w:r>
      <w:r>
        <w:rPr>
          <w:sz w:val="18"/>
          <w:szCs w:val="18"/>
          <w:shd w:fill="E6DFEC" w:color="auto" w:val="clear"/>
        </w:rPr>
        <w:t xml:space="preserve">[bracket]</w:t>
      </w:r>
      <w:r>
        <w:rPr>
          <w:sz w:val="18"/>
          <w:szCs w:val="18"/>
        </w:rPr>
        <w:t xml:space="preserve"> field with your practice details, or delete the line.</w:t>
      </w:r>
    </w:p>
    <w:p>
      <w:pPr>
        <w:spacing w:after="30"/>
      </w:pPr>
      <w:sdt>
        <w:sdtPr>
          <w:alias w:val="Remove any instruction that does not match the actual practic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Remove any instruction that does not match the actual practice.</w:t>
      </w:r>
    </w:p>
    <w:p>
      <w:pPr>
        <w:spacing w:after="30"/>
      </w:pPr>
      <w:sdt>
        <w:sdtPr>
          <w:alias w:val="Test directions and links on a phon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Test directions and links on a phone.</w:t>
      </w:r>
    </w:p>
    <w:p>
      <w:pPr>
        <w:spacing w:after="30"/>
      </w:pPr>
      <w:sdt>
        <w:sdtPr>
          <w:alias w:val="Do not add medical preparation advice or imply a required package commitment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add medical preparation advice or imply a required package commitment.</w:t>
      </w:r>
    </w:p>
    <w:p>
      <w:pPr>
        <w:spacing w:after="30"/>
      </w:pPr>
      <w:sdt>
        <w:sdtPr>
          <w:alias w:val="Include the final reviewed cancellation policy link before a client pay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Include the final reviewed cancellation policy link before a client pays.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p>
      <w:pPr>
        <w:pStyle w:val="Heading2"/>
      </w:pPr>
      <w:r>
        <w:t xml:space="preserve">Email-friendly text</w:t>
      </w:r>
    </w:p>
    <w:p>
      <w:r>
        <w:rPr>
          <w:color w:val="5A5160"/>
          <w:sz w:val="18"/>
          <w:szCs w:val="18"/>
        </w:rPr>
        <w:t xml:space="preserve">Copy these paragraphs into an email and replace the shaded fields.</w:t>
      </w:r>
    </w:p>
    <w:p>
      <w:pPr>
        <w:spacing w:after="80"/>
      </w:pPr>
      <w:r>
        <w:t xml:space="preserve">Subject: Your appointment with </w:t>
      </w:r>
      <w:r>
        <w:rPr>
          <w:shd w:fill="E6DFEC" w:color="auto" w:val="clear"/>
        </w:rPr>
        <w:t xml:space="preserve">[practice name]</w:t>
      </w:r>
    </w:p>
    <w:p>
      <w:pPr>
        <w:spacing w:after="80"/>
      </w:pPr>
      <w:r>
        <w:t xml:space="preserve">Hello </w:t>
      </w:r>
      <w:r>
        <w:rPr>
          <w:shd w:fill="E6DFEC" w:color="auto" w:val="clear"/>
        </w:rPr>
        <w:t xml:space="preserve">[client first name]</w:t>
      </w:r>
      <w:r>
        <w:t xml:space="preserve">, thank you for booking with </w:t>
      </w:r>
      <w:r>
        <w:rPr>
          <w:shd w:fill="E6DFEC" w:color="auto" w:val="clear"/>
        </w:rPr>
        <w:t xml:space="preserve">[practice name]</w:t>
      </w:r>
      <w:r>
        <w:t xml:space="preserve">.</w:t>
      </w:r>
    </w:p>
    <w:p>
      <w:pPr>
        <w:spacing w:after="80"/>
      </w:pPr>
      <w:r>
        <w:t xml:space="preserve">Your appointment: </w:t>
      </w:r>
      <w:r>
        <w:rPr>
          <w:shd w:fill="E6DFEC" w:color="auto" w:val="clear"/>
        </w:rPr>
        <w:t xml:space="preserve">[date/time/time zone]</w:t>
      </w:r>
      <w:r>
        <w:t xml:space="preserve">, </w:t>
      </w:r>
      <w:r>
        <w:rPr>
          <w:shd w:fill="E6DFEC" w:color="auto" w:val="clear"/>
        </w:rPr>
        <w:t xml:space="preserve">[duration]</w:t>
      </w:r>
      <w:r>
        <w:t xml:space="preserve">, at </w:t>
      </w:r>
      <w:r>
        <w:rPr>
          <w:shd w:fill="E6DFEC" w:color="auto" w:val="clear"/>
        </w:rPr>
        <w:t xml:space="preserve">[address or private meeting link]</w:t>
      </w:r>
      <w:r>
        <w:t xml:space="preserve">.</w:t>
      </w:r>
    </w:p>
    <w:p>
      <w:pPr>
        <w:spacing w:after="80"/>
      </w:pPr>
      <w:r>
        <w:t xml:space="preserve">What to expect: </w:t>
      </w:r>
      <w:r>
        <w:rPr>
          <w:shd w:fill="E6DFEC" w:color="auto" w:val="clear"/>
        </w:rPr>
        <w:t xml:space="preserve">[factual description of the session and what is included]</w:t>
      </w:r>
      <w:r>
        <w:t xml:space="preserve">. This is a nonclinical service.</w:t>
      </w:r>
    </w:p>
    <w:p>
      <w:pPr>
        <w:spacing w:after="80"/>
      </w:pPr>
      <w:r>
        <w:t xml:space="preserve">Before we begin, we will explain the session and confirm your preferences. You may ask questions, decline touch, pause, or end the session. Please use </w:t>
      </w:r>
      <w:r>
        <w:rPr>
          <w:shd w:fill="E6DFEC" w:color="auto" w:val="clear"/>
        </w:rPr>
        <w:t xml:space="preserve">[secure return method]</w:t>
      </w:r>
      <w:r>
        <w:t xml:space="preserve"> for any forms and contact </w:t>
      </w:r>
      <w:r>
        <w:rPr>
          <w:shd w:fill="E6DFEC" w:color="auto" w:val="clear"/>
        </w:rPr>
        <w:t xml:space="preserve">[practice contact]</w:t>
      </w:r>
      <w:r>
        <w:t xml:space="preserve"> if you prefer to discuss something privately. This service does not replace care from a qualified health professional.</w:t>
      </w:r>
    </w:p>
    <w:p>
      <w:pPr>
        <w:spacing w:after="80"/>
      </w:pPr>
      <w:r>
        <w:t xml:space="preserve">Before your appointment: you can find the blank forms at </w:t>
      </w:r>
      <w:r>
        <w:rPr>
          <w:shd w:fill="E6DFEC" w:color="auto" w:val="clear"/>
        </w:rPr>
        <w:t xml:space="preserve">[forms link]</w:t>
      </w:r>
      <w:r>
        <w:t xml:space="preserve">. Please return them only through </w:t>
      </w:r>
      <w:r>
        <w:rPr>
          <w:shd w:fill="E6DFEC" w:color="auto" w:val="clear"/>
        </w:rPr>
        <w:t xml:space="preserve">[secure return method]</w:t>
      </w:r>
      <w:r>
        <w:t xml:space="preserve">; never by public upload.</w:t>
      </w:r>
    </w:p>
    <w:p>
      <w:pPr>
        <w:spacing w:after="80"/>
      </w:pPr>
      <w:r>
        <w:t xml:space="preserve">Payment: </w:t>
      </w:r>
      <w:r>
        <w:rPr>
          <w:shd w:fill="E6DFEC" w:color="auto" w:val="clear"/>
        </w:rPr>
        <w:t xml:space="preserve">[price and when payment is taken]</w:t>
      </w:r>
      <w:r>
        <w:t xml:space="preserve">. Our cancellation policy is at </w:t>
      </w:r>
      <w:r>
        <w:rPr>
          <w:shd w:fill="E6DFEC" w:color="auto" w:val="clear"/>
        </w:rPr>
        <w:t xml:space="preserve">[Policy link]</w:t>
      </w:r>
      <w:r>
        <w:t xml:space="preserve">.</w:t>
      </w:r>
    </w:p>
    <w:p>
      <w:pPr>
        <w:spacing w:after="80"/>
      </w:pPr>
      <w:r>
        <w:t xml:space="preserve">Changes: to reschedule, contact </w:t>
      </w:r>
      <w:r>
        <w:rPr>
          <w:shd w:fill="E6DFEC" w:color="auto" w:val="clear"/>
        </w:rPr>
        <w:t xml:space="preserve">[practice contact]</w:t>
      </w:r>
      <w:r>
        <w:t xml:space="preserve">. If I am running late or a remote connection fails, </w:t>
      </w:r>
      <w:r>
        <w:rPr>
          <w:shd w:fill="E6DFEC" w:color="auto" w:val="clear"/>
        </w:rPr>
        <w:t xml:space="preserve">[what happens]</w:t>
      </w:r>
      <w:r>
        <w:t xml:space="preserve">.</w:t>
      </w:r>
    </w:p>
    <w:p>
      <w:pPr>
        <w:spacing w:after="80"/>
      </w:pPr>
      <w:r>
        <w:t xml:space="preserve">Questions: </w:t>
      </w:r>
      <w:r>
        <w:rPr>
          <w:shd w:fill="E6DFEC" w:color="auto" w:val="clear"/>
        </w:rPr>
        <w:t xml:space="preserve">[practice contact]</w:t>
      </w:r>
      <w:r>
        <w:t xml:space="preserve">. We usually reply within </w:t>
      </w:r>
      <w:r>
        <w:rPr>
          <w:shd w:fill="E6DFEC" w:color="auto" w:val="clear"/>
        </w:rPr>
        <w:t xml:space="preserve">[response time]</w:t>
      </w:r>
      <w:r>
        <w:t xml:space="preserve">.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i/>
        <w:iCs/>
        <w:sz w:val="15"/>
        <w:szCs w:val="15"/>
      </w:rPr>
      <w:t xml:space="preserve">Return completed forms only through the channel your practice designates, never to HolisticHealer.net.</w:t>
    </w:r>
  </w:p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F12 | version 1.0.0 | holistichealer.net/resources/client-welcome-template/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F12 | version 1.0.0 | holistichealer.net/resources/client-welcome-template/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Client welcome template</w:t>
    </w:r>
    <w:r>
      <w:rPr>
        <w:color w:val="5A5160"/>
        <w:sz w:val="14"/>
        <w:szCs w:val="14"/>
      </w:rPr>
      <w:t xml:space="preserve">  F12 · Welcome letter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Client welcome template</w:t>
    </w:r>
    <w:r>
      <w:rPr>
        <w:color w:val="5A5160"/>
        <w:sz w:val="14"/>
        <w:szCs w:val="14"/>
      </w:rPr>
      <w:t xml:space="preserve">  F12 · Customization notes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welcome template (F12, version 1.0.0)</dc:title>
  <dc:subject>Send concise practical information before the first appointment so a client knows where to go, what to expect, and how to ask questions.</dc:subject>
  <dc:creator>HolisticHealer.net</dc:creator>
  <cp:keywords>welcome email, welcome letter, first appointment, client communication, email template</cp:keywords>
  <dc:description>Client welcome template: editable template from HolisticHealer.net. HolisticHealer.net | F12 | version 1.0.0 | holistichealer.net/resources/client-welcome-template/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